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Szanowni Państwo,</w:t>
      </w:r>
    </w:p>
    <w:p w:rsidR="00000000" w:rsidDel="00000000" w:rsidP="00000000" w:rsidRDefault="00000000" w:rsidRPr="00000000" w14:paraId="0000000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rwa Narodowy Spis Powszechny Ludności i Mieszkań 2021. Takie badanie odbywa się raz na 10 lat i jest obowiązkowe dla każdej osoby mieszkającej w Polsce.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Spisem objęci zarówno Polacy, jak i cudzoziemcy, a także stali mieszkańcy Polski przebywający w czasie jego trwania za granicą. Spisowi podlegają także osoby poniżej 18. roku życia, za które ankietę wypełniają rodzice lub opiekunowie.</w:t>
      </w:r>
    </w:p>
    <w:p w:rsidR="00000000" w:rsidDel="00000000" w:rsidP="00000000" w:rsidRDefault="00000000" w:rsidRPr="00000000" w14:paraId="0000000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 tym roku podstawową formą udziału w badaniu jest samospis internetowy. Można go dokonać łatwo i bezpiecznie, bez wychodzenia z domu. Na stronie</w:t>
      </w:r>
      <w:hyperlink r:id="rId6">
        <w:r w:rsidDel="00000000" w:rsidR="00000000" w:rsidRPr="00000000">
          <w:rPr>
            <w:rFonts w:ascii="Times New Roman" w:cs="Times New Roman" w:eastAsia="Times New Roman" w:hAnsi="Times New Roman"/>
            <w:color w:val="1155cc"/>
            <w:sz w:val="24"/>
            <w:szCs w:val="24"/>
            <w:rtl w:val="0"/>
          </w:rPr>
          <w:t xml:space="preserve"> </w:t>
        </w:r>
      </w:hyperlink>
      <w:hyperlink r:id="rId7">
        <w:r w:rsidDel="00000000" w:rsidR="00000000" w:rsidRPr="00000000">
          <w:rPr>
            <w:rFonts w:ascii="Times New Roman" w:cs="Times New Roman" w:eastAsia="Times New Roman" w:hAnsi="Times New Roman"/>
            <w:color w:val="1155cc"/>
            <w:sz w:val="24"/>
            <w:szCs w:val="24"/>
            <w:u w:val="single"/>
            <w:rtl w:val="0"/>
          </w:rPr>
          <w:t xml:space="preserve">spis.gov.pl</w:t>
        </w:r>
      </w:hyperlink>
      <w:r w:rsidDel="00000000" w:rsidR="00000000" w:rsidRPr="00000000">
        <w:rPr>
          <w:rFonts w:ascii="Times New Roman" w:cs="Times New Roman" w:eastAsia="Times New Roman" w:hAnsi="Times New Roman"/>
          <w:sz w:val="24"/>
          <w:szCs w:val="24"/>
          <w:rtl w:val="0"/>
        </w:rPr>
        <w:t xml:space="preserve"> dostępna jest aplikacja zawierająca formularz spisowy, która przeprowadzi respondenta przez całą procedurę. Osobom, które np. ze względu na zaawansowany wiek, stan zdrowia czy niepełnosprawność nie mogą wypełnić go we własnym zakresie, pomóc może członek rodziny. </w:t>
      </w:r>
    </w:p>
    <w:p w:rsidR="00000000" w:rsidDel="00000000" w:rsidP="00000000" w:rsidRDefault="00000000" w:rsidRPr="00000000" w14:paraId="00000004">
      <w:pPr>
        <w:spacing w:after="24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Inną możliwością udziału w badaniu jest spis za pośrednictwem infolinii: 22 279 99 99. Z tej opcji mogą skorzystać wyłącznie osoby, które z uzasadnionych powodów nie mogą spisać się online. Od maja kontakt tą drogą może zainicjować także rachmistrz. Telefonu mogą spodziewać się respondenci, którzy do tej pory nie spisali się przez internet. Jeśli do tego dojdzie, nie możemy odmówić udzielenia odpowiedzi na pytania. Numer infolinii spisowej z warszawskim numerem kierunkowym obowiązuje dla całej Polski - rachmistrzowie w Poznaniu także będą kontaktować się z badanymi za jego pomocą.</w:t>
      </w:r>
    </w:p>
    <w:p w:rsidR="00000000" w:rsidDel="00000000" w:rsidP="00000000" w:rsidRDefault="00000000" w:rsidRPr="00000000" w14:paraId="0000000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Dla osób, które nie posiadają w domu komputera lub internetu, Miasto Poznań przygotowało dwa punkty, gdzie można dokonać samospisu i uzyskać wsparcie w wypełnieniu internetowego formularza. Pierwszy znajduje się w budynku urzędu miasta przy pl. Kolegiackim 17, drugi w Poznańskim Centrum Świadczeń przy ul. Małachowskiego 10. Punkty działają w reżimie sanitarnym. Obowiązuje rezerwacja miejsc pod numerem 61 646 33 44 (Poznań Kontakt).</w:t>
      </w:r>
    </w:p>
    <w:p w:rsidR="00000000" w:rsidDel="00000000" w:rsidP="00000000" w:rsidRDefault="00000000" w:rsidRPr="00000000" w14:paraId="0000000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 względu na pandemię koronawirusa wywiady bezpośrednie prowadzone przez rachmistrzów terenowych nie będą realizowane do odwołania.</w:t>
      </w:r>
    </w:p>
    <w:p w:rsidR="00000000" w:rsidDel="00000000" w:rsidP="00000000" w:rsidRDefault="00000000" w:rsidRPr="00000000" w14:paraId="0000000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Dane osobowe przetwarzane w ramach prac spisowych są poufne i podlegają szczególnej ochronie, na zasadach określonych w ustawie o statystyce publicznej oraz w ustawie o ochronie danych osobowych.</w:t>
      </w:r>
    </w:p>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Spis potrwa do 30 września. Więcje informacji można znaleźć na stronie</w:t>
      </w:r>
      <w:hyperlink r:id="rId8">
        <w:r w:rsidDel="00000000" w:rsidR="00000000" w:rsidRPr="00000000">
          <w:rPr>
            <w:rFonts w:ascii="Times New Roman" w:cs="Times New Roman" w:eastAsia="Times New Roman" w:hAnsi="Times New Roman"/>
            <w:sz w:val="24"/>
            <w:szCs w:val="24"/>
            <w:rtl w:val="0"/>
          </w:rPr>
          <w:t xml:space="preserve"> </w:t>
        </w:r>
      </w:hyperlink>
      <w:hyperlink r:id="rId9">
        <w:r w:rsidDel="00000000" w:rsidR="00000000" w:rsidRPr="00000000">
          <w:rPr>
            <w:rFonts w:ascii="Times New Roman" w:cs="Times New Roman" w:eastAsia="Times New Roman" w:hAnsi="Times New Roman"/>
            <w:color w:val="1155cc"/>
            <w:sz w:val="24"/>
            <w:szCs w:val="24"/>
            <w:u w:val="single"/>
            <w:rtl w:val="0"/>
          </w:rPr>
          <w:t xml:space="preserve">spis.gov.pl</w:t>
        </w:r>
      </w:hyperlink>
      <w:r w:rsidDel="00000000" w:rsidR="00000000" w:rsidRPr="00000000">
        <w:rPr>
          <w:rFonts w:ascii="Times New Roman" w:cs="Times New Roman" w:eastAsia="Times New Roman" w:hAnsi="Times New Roman"/>
          <w:sz w:val="24"/>
          <w:szCs w:val="24"/>
          <w:rtl w:val="0"/>
        </w:rPr>
        <w:t xml:space="preserve"> oraz</w:t>
      </w:r>
      <w:hyperlink r:id="rId10">
        <w:r w:rsidDel="00000000" w:rsidR="00000000" w:rsidRPr="00000000">
          <w:rPr>
            <w:rFonts w:ascii="Times New Roman" w:cs="Times New Roman" w:eastAsia="Times New Roman" w:hAnsi="Times New Roman"/>
            <w:sz w:val="24"/>
            <w:szCs w:val="24"/>
            <w:rtl w:val="0"/>
          </w:rPr>
          <w:t xml:space="preserve"> </w:t>
        </w:r>
      </w:hyperlink>
      <w:hyperlink r:id="rId11">
        <w:r w:rsidDel="00000000" w:rsidR="00000000" w:rsidRPr="00000000">
          <w:rPr>
            <w:rFonts w:ascii="Times New Roman" w:cs="Times New Roman" w:eastAsia="Times New Roman" w:hAnsi="Times New Roman"/>
            <w:color w:val="1155cc"/>
            <w:sz w:val="24"/>
            <w:szCs w:val="24"/>
            <w:u w:val="single"/>
            <w:rtl w:val="0"/>
          </w:rPr>
          <w:t xml:space="preserve">www.poznan.pl/nsp2021/</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240" w:before="240" w:lineRule="auto"/>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poznan.pl/nsp2021/" TargetMode="External"/><Relationship Id="rId10" Type="http://schemas.openxmlformats.org/officeDocument/2006/relationships/hyperlink" Target="http://www.poznan.pl/nsp2021/" TargetMode="External"/><Relationship Id="rId9" Type="http://schemas.openxmlformats.org/officeDocument/2006/relationships/hyperlink" Target="https://spis.gov.pl/" TargetMode="External"/><Relationship Id="rId5" Type="http://schemas.openxmlformats.org/officeDocument/2006/relationships/styles" Target="styles.xml"/><Relationship Id="rId6" Type="http://schemas.openxmlformats.org/officeDocument/2006/relationships/hyperlink" Target="https://nsp2021.spis.gov.pl/#/login?redirect=%2Fobligations" TargetMode="External"/><Relationship Id="rId7" Type="http://schemas.openxmlformats.org/officeDocument/2006/relationships/hyperlink" Target="https://nsp2021.spis.gov.pl/#/login?redirect=%2Fobligations" TargetMode="External"/><Relationship Id="rId8" Type="http://schemas.openxmlformats.org/officeDocument/2006/relationships/hyperlink" Target="https://spis.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